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199BF" w14:textId="0974FB4E" w:rsidR="00A2632D" w:rsidRPr="00A2632D" w:rsidRDefault="00A2632D" w:rsidP="00A2632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A2632D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 xml:space="preserve">Zazie en tournée au Printemps 2027 et à l’Olympia </w:t>
      </w:r>
      <w:r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 xml:space="preserve">à Paris </w:t>
      </w:r>
      <w:r w:rsidRPr="00A2632D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le mercredi 9 juin 2027 !</w:t>
      </w:r>
    </w:p>
    <w:p w14:paraId="2154028A" w14:textId="77777777" w:rsidR="00A2632D" w:rsidRPr="00A2632D" w:rsidRDefault="00A2632D" w:rsidP="00A2632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A2632D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Trois ans après la fin du « NOUVEL AIR TOUR », Zazie est de retour sur scène en 2027 pour une nouvelle tournée. </w:t>
      </w:r>
    </w:p>
    <w:p w14:paraId="6C574E67" w14:textId="77873E61" w:rsidR="00045EBD" w:rsidRPr="001C7BF9" w:rsidRDefault="00A2632D" w:rsidP="001C7BF9">
      <w:pPr>
        <w:spacing w:after="0" w:line="240" w:lineRule="auto"/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</w:pPr>
      <w:r w:rsidRPr="00A2632D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Toutes les dates sur </w:t>
      </w:r>
      <w:proofErr w:type="spellStart"/>
      <w:proofErr w:type="gramStart"/>
      <w:r w:rsidRPr="00A2632D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zazie.live</w:t>
      </w:r>
      <w:proofErr w:type="spellEnd"/>
      <w:proofErr w:type="gramEnd"/>
    </w:p>
    <w:sectPr w:rsidR="00045EBD" w:rsidRPr="001C7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2D"/>
    <w:rsid w:val="00045EBD"/>
    <w:rsid w:val="001C7BF9"/>
    <w:rsid w:val="00236D17"/>
    <w:rsid w:val="004A0E82"/>
    <w:rsid w:val="00816E30"/>
    <w:rsid w:val="00A2632D"/>
    <w:rsid w:val="00C5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40BF11"/>
  <w15:chartTrackingRefBased/>
  <w15:docId w15:val="{FE28BEDD-E6E5-E44A-B190-95E1298C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63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63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63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6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6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6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6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6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6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63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263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263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2632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632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632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2632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2632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2632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263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263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6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26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263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632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2632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2632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63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632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2632D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Policepardfaut"/>
    <w:rsid w:val="00A2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CEAA2C3A371D448A3A1D461ECA495A" ma:contentTypeVersion="13" ma:contentTypeDescription="Crée un document." ma:contentTypeScope="" ma:versionID="9600a54658c51919b712f49333c1c105">
  <xsd:schema xmlns:xsd="http://www.w3.org/2001/XMLSchema" xmlns:xs="http://www.w3.org/2001/XMLSchema" xmlns:p="http://schemas.microsoft.com/office/2006/metadata/properties" xmlns:ns2="532d5ea1-34d4-4a7d-af0e-1e683c4f8108" xmlns:ns3="7377069c-656c-4680-9021-d895f75d961c" targetNamespace="http://schemas.microsoft.com/office/2006/metadata/properties" ma:root="true" ma:fieldsID="b6c9921b7173c276d76f4d61600283dc" ns2:_="" ns3:_="">
    <xsd:import namespace="532d5ea1-34d4-4a7d-af0e-1e683c4f8108"/>
    <xsd:import namespace="7377069c-656c-4680-9021-d895f75d96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d5ea1-34d4-4a7d-af0e-1e683c4f8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da3da7e-a793-43ec-9b28-7e1528e974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7069c-656c-4680-9021-d895f75d96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8cbe03-bc12-4658-b7bd-348ed5331db7}" ma:internalName="TaxCatchAll" ma:readOnly="false" ma:showField="CatchAllData" ma:web="7377069c-656c-4680-9021-d895f75d96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7069c-656c-4680-9021-d895f75d961c" xsi:nil="true"/>
    <lcf76f155ced4ddcb4097134ff3c332f xmlns="532d5ea1-34d4-4a7d-af0e-1e683c4f81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22F932-77E2-4F03-BD8C-7204FAA9C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d5ea1-34d4-4a7d-af0e-1e683c4f8108"/>
    <ds:schemaRef ds:uri="7377069c-656c-4680-9021-d895f75d96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1DCBB7-64B0-44C5-9DCC-A5AEC634111A}">
  <ds:schemaRefs>
    <ds:schemaRef ds:uri="http://schemas.microsoft.com/office/2006/metadata/properties"/>
    <ds:schemaRef ds:uri="http://schemas.microsoft.com/office/infopath/2007/PartnerControls"/>
    <ds:schemaRef ds:uri="7377069c-656c-4680-9021-d895f75d961c"/>
    <ds:schemaRef ds:uri="532d5ea1-34d4-4a7d-af0e-1e683c4f8108"/>
  </ds:schemaRefs>
</ds:datastoreItem>
</file>

<file path=customXml/itemProps3.xml><?xml version="1.0" encoding="utf-8"?>
<ds:datastoreItem xmlns:ds="http://schemas.openxmlformats.org/officeDocument/2006/customXml" ds:itemID="{CB013F01-D454-481E-9A1F-6BF839321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3</cp:revision>
  <dcterms:created xsi:type="dcterms:W3CDTF">2026-06-08T14:15:00Z</dcterms:created>
  <dcterms:modified xsi:type="dcterms:W3CDTF">2026-06-12T07:58:00Z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0x010100BECEAA2C3A371D448A3A1D461ECA495A</vt:lpwstr>
  </property>
  <property fmtid="{D5CDD505-2E9C-101B-9397-08002B2CF9AE}" pid="3" name="MediaServiceImageTags">
    <vt:lpwstr/>
  </property>
</Properties>
</file>